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49" w:rsidRPr="0070714F" w:rsidRDefault="00B97B82" w:rsidP="00514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4F">
        <w:rPr>
          <w:rFonts w:ascii="Times New Roman" w:hAnsi="Times New Roman" w:cs="Times New Roman"/>
          <w:b/>
          <w:sz w:val="28"/>
          <w:szCs w:val="28"/>
        </w:rPr>
        <w:t xml:space="preserve">Информация об отказе в допуске к участию в </w:t>
      </w:r>
      <w:r w:rsidR="00274722">
        <w:rPr>
          <w:rFonts w:ascii="Times New Roman" w:hAnsi="Times New Roman" w:cs="Times New Roman"/>
          <w:b/>
          <w:sz w:val="28"/>
          <w:szCs w:val="28"/>
        </w:rPr>
        <w:t>продаже посредством публичного предложения муниципального имущества.</w:t>
      </w:r>
    </w:p>
    <w:p w:rsidR="00B97B82" w:rsidRPr="00274722" w:rsidRDefault="00274722" w:rsidP="00274722">
      <w:pPr>
        <w:tabs>
          <w:tab w:val="left" w:pos="1080"/>
        </w:tabs>
        <w:spacing w:after="0" w:line="0" w:lineRule="atLeast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4722">
        <w:rPr>
          <w:rFonts w:ascii="Times New Roman" w:hAnsi="Times New Roman" w:cs="Times New Roman"/>
          <w:b/>
          <w:sz w:val="24"/>
          <w:szCs w:val="24"/>
        </w:rPr>
        <w:t>Паньшину Руслану Юрьевичу</w:t>
      </w:r>
      <w:r w:rsidR="00514E2B" w:rsidRPr="00274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E2B" w:rsidRPr="00274722">
        <w:rPr>
          <w:rFonts w:ascii="Times New Roman" w:hAnsi="Times New Roman" w:cs="Times New Roman"/>
          <w:sz w:val="24"/>
          <w:szCs w:val="24"/>
        </w:rPr>
        <w:t xml:space="preserve">отказано в допуске к участию в продаже </w:t>
      </w:r>
      <w:r w:rsidRPr="00274722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Pr="00274722">
        <w:rPr>
          <w:rFonts w:ascii="Times New Roman" w:hAnsi="Times New Roman" w:cs="Times New Roman"/>
          <w:b/>
          <w:sz w:val="24"/>
          <w:szCs w:val="24"/>
        </w:rPr>
        <w:t>ГАЗ-2705,</w:t>
      </w:r>
      <w:r w:rsidRPr="00274722">
        <w:rPr>
          <w:rFonts w:ascii="Times New Roman" w:hAnsi="Times New Roman" w:cs="Times New Roman"/>
          <w:sz w:val="24"/>
          <w:szCs w:val="24"/>
        </w:rPr>
        <w:t xml:space="preserve"> </w:t>
      </w:r>
      <w:r w:rsidRPr="00274722">
        <w:rPr>
          <w:rFonts w:ascii="Times New Roman" w:eastAsia="Calibri" w:hAnsi="Times New Roman" w:cs="Times New Roman"/>
          <w:color w:val="000000"/>
          <w:sz w:val="24"/>
          <w:szCs w:val="24"/>
        </w:rPr>
        <w:t>идентификационный номер (</w:t>
      </w:r>
      <w:r w:rsidRPr="002747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VIN</w:t>
      </w:r>
      <w:r w:rsidRPr="0027472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274722">
        <w:rPr>
          <w:rFonts w:ascii="Times New Roman" w:eastAsia="Calibri" w:hAnsi="Times New Roman" w:cs="Times New Roman"/>
          <w:sz w:val="24"/>
          <w:szCs w:val="24"/>
        </w:rPr>
        <w:t xml:space="preserve"> ХТН270500</w:t>
      </w:r>
      <w:r w:rsidRPr="00274722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274722">
        <w:rPr>
          <w:rFonts w:ascii="Times New Roman" w:eastAsia="Calibri" w:hAnsi="Times New Roman" w:cs="Times New Roman"/>
          <w:sz w:val="24"/>
          <w:szCs w:val="24"/>
        </w:rPr>
        <w:t>0030829, тип ТС - фургон, год изготовления ТС - 1997, шасси (</w:t>
      </w:r>
      <w:proofErr w:type="gramStart"/>
      <w:r w:rsidRPr="00274722">
        <w:rPr>
          <w:rFonts w:ascii="Times New Roman" w:eastAsia="Calibri" w:hAnsi="Times New Roman" w:cs="Times New Roman"/>
          <w:sz w:val="24"/>
          <w:szCs w:val="24"/>
        </w:rPr>
        <w:t xml:space="preserve">рама) </w:t>
      </w:r>
      <w:proofErr w:type="gramEnd"/>
      <w:r w:rsidRPr="00274722">
        <w:rPr>
          <w:rFonts w:ascii="Times New Roman" w:eastAsia="Calibri" w:hAnsi="Times New Roman" w:cs="Times New Roman"/>
          <w:sz w:val="24"/>
          <w:szCs w:val="24"/>
        </w:rPr>
        <w:t>номер отсутствует, двигатель № 40260</w:t>
      </w:r>
      <w:r w:rsidRPr="00274722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274722">
        <w:rPr>
          <w:rFonts w:ascii="Times New Roman" w:eastAsia="Calibri" w:hAnsi="Times New Roman" w:cs="Times New Roman"/>
          <w:sz w:val="24"/>
          <w:szCs w:val="24"/>
        </w:rPr>
        <w:t xml:space="preserve"> - 6000560, кузов № 0030829, цвет белый, тип двигателя бензиновый</w:t>
      </w:r>
      <w:r w:rsidRPr="00274722">
        <w:rPr>
          <w:rFonts w:ascii="Times New Roman" w:hAnsi="Times New Roman" w:cs="Times New Roman"/>
          <w:sz w:val="24"/>
          <w:szCs w:val="24"/>
        </w:rPr>
        <w:t xml:space="preserve"> </w:t>
      </w:r>
      <w:r w:rsidRPr="00274722">
        <w:rPr>
          <w:rFonts w:ascii="Times New Roman" w:hAnsi="Times New Roman" w:cs="Times New Roman"/>
          <w:b/>
          <w:sz w:val="24"/>
          <w:szCs w:val="24"/>
        </w:rPr>
        <w:t>(ЛОТ № 3)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74722">
        <w:rPr>
          <w:rFonts w:ascii="Times New Roman" w:eastAsia="Calibri" w:hAnsi="Times New Roman" w:cs="Times New Roman"/>
          <w:sz w:val="24"/>
          <w:szCs w:val="24"/>
        </w:rPr>
        <w:t>т</w:t>
      </w:r>
      <w:r w:rsidR="00514E2B" w:rsidRPr="00274722">
        <w:rPr>
          <w:rFonts w:ascii="Times New Roman" w:hAnsi="Times New Roman" w:cs="Times New Roman"/>
          <w:sz w:val="24"/>
          <w:szCs w:val="24"/>
        </w:rPr>
        <w:t>ак как не подтверждено поступление в установленный срок задатка на счёт, указанный в информационном сообщении.</w:t>
      </w:r>
    </w:p>
    <w:p w:rsidR="0070714F" w:rsidRPr="00274722" w:rsidRDefault="0070714F" w:rsidP="0070714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0714F" w:rsidRPr="00274722" w:rsidSect="007071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9D6"/>
    <w:rsid w:val="00000C1C"/>
    <w:rsid w:val="00090426"/>
    <w:rsid w:val="000F2142"/>
    <w:rsid w:val="00224E5D"/>
    <w:rsid w:val="002339D6"/>
    <w:rsid w:val="002407DF"/>
    <w:rsid w:val="002417AF"/>
    <w:rsid w:val="00274722"/>
    <w:rsid w:val="00281B49"/>
    <w:rsid w:val="002D67DA"/>
    <w:rsid w:val="002D70B1"/>
    <w:rsid w:val="003D043B"/>
    <w:rsid w:val="004040AB"/>
    <w:rsid w:val="00433302"/>
    <w:rsid w:val="00494BCF"/>
    <w:rsid w:val="004A2251"/>
    <w:rsid w:val="004B714C"/>
    <w:rsid w:val="005120F7"/>
    <w:rsid w:val="00514E2B"/>
    <w:rsid w:val="005C0E23"/>
    <w:rsid w:val="005E13E0"/>
    <w:rsid w:val="005E3AF8"/>
    <w:rsid w:val="005E3F63"/>
    <w:rsid w:val="00647C72"/>
    <w:rsid w:val="00665995"/>
    <w:rsid w:val="006969E3"/>
    <w:rsid w:val="006B0A88"/>
    <w:rsid w:val="0070714F"/>
    <w:rsid w:val="007641DE"/>
    <w:rsid w:val="00850069"/>
    <w:rsid w:val="0094406C"/>
    <w:rsid w:val="00953715"/>
    <w:rsid w:val="0096307A"/>
    <w:rsid w:val="00A246A4"/>
    <w:rsid w:val="00A75A4E"/>
    <w:rsid w:val="00A83726"/>
    <w:rsid w:val="00A86A0B"/>
    <w:rsid w:val="00B56587"/>
    <w:rsid w:val="00B97B82"/>
    <w:rsid w:val="00BA3B23"/>
    <w:rsid w:val="00BB54D4"/>
    <w:rsid w:val="00BF005C"/>
    <w:rsid w:val="00C14075"/>
    <w:rsid w:val="00C46CB2"/>
    <w:rsid w:val="00D07B45"/>
    <w:rsid w:val="00D32251"/>
    <w:rsid w:val="00DF3E1F"/>
    <w:rsid w:val="00DF4ED7"/>
    <w:rsid w:val="00E00228"/>
    <w:rsid w:val="00E3059C"/>
    <w:rsid w:val="00E614AE"/>
    <w:rsid w:val="00F32B8C"/>
    <w:rsid w:val="00F70135"/>
    <w:rsid w:val="00F75DF3"/>
    <w:rsid w:val="00FA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.Югорска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Халилова Венера Ивановна</dc:creator>
  <cp:keywords/>
  <dc:description/>
  <cp:lastModifiedBy>Халилова Венера Ивановна</cp:lastModifiedBy>
  <cp:revision>3</cp:revision>
  <dcterms:created xsi:type="dcterms:W3CDTF">2012-04-20T12:44:00Z</dcterms:created>
  <dcterms:modified xsi:type="dcterms:W3CDTF">2012-04-20T12:51:00Z</dcterms:modified>
</cp:coreProperties>
</file>